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B08CA">
      <w:pPr>
        <w:jc w:val="center"/>
        <w:rPr>
          <w:rFonts w:hint="eastAsia"/>
          <w:b/>
          <w:bCs/>
          <w:sz w:val="44"/>
          <w:szCs w:val="52"/>
          <w:lang w:val="en-US" w:eastAsia="zh-CN"/>
        </w:rPr>
      </w:pPr>
      <w:r>
        <w:rPr>
          <w:rFonts w:hint="eastAsia"/>
          <w:b/>
          <w:bCs/>
          <w:sz w:val="44"/>
          <w:szCs w:val="52"/>
          <w:lang w:val="en-US" w:eastAsia="zh-CN"/>
        </w:rPr>
        <w:t>北京钤胜科技有限公司</w:t>
      </w:r>
    </w:p>
    <w:p w14:paraId="2B76C735">
      <w:pPr>
        <w:jc w:val="center"/>
        <w:rPr>
          <w:rFonts w:hint="eastAsia"/>
          <w:b w:val="0"/>
          <w:bCs w:val="0"/>
          <w:lang w:val="en-US" w:eastAsia="zh-CN"/>
        </w:rPr>
      </w:pPr>
    </w:p>
    <w:p w14:paraId="6F0B02E9">
      <w:pPr>
        <w:jc w:val="left"/>
        <w:rPr>
          <w:rFonts w:hint="default" w:ascii="微软雅黑" w:hAnsi="微软雅黑" w:eastAsia="微软雅黑" w:cs="微软雅黑"/>
          <w:b/>
          <w:bCs/>
          <w:lang w:val="en-US" w:eastAsia="zh-CN"/>
        </w:rPr>
      </w:pPr>
      <w:r>
        <w:rPr>
          <w:rFonts w:hint="eastAsia" w:ascii="微软雅黑" w:hAnsi="微软雅黑" w:eastAsia="微软雅黑" w:cs="微软雅黑"/>
          <w:b/>
          <w:bCs/>
          <w:lang w:val="en-US" w:eastAsia="zh-CN"/>
        </w:rPr>
        <w:t>公司介绍</w:t>
      </w:r>
    </w:p>
    <w:p w14:paraId="1C882480">
      <w:pPr>
        <w:jc w:val="left"/>
        <w:rPr>
          <w:rFonts w:hint="eastAsia" w:ascii="微软雅黑" w:hAnsi="微软雅黑" w:eastAsia="微软雅黑" w:cs="微软雅黑"/>
          <w:b w:val="0"/>
          <w:bCs w:val="0"/>
          <w:lang w:val="en-US" w:eastAsia="zh-CN"/>
        </w:rPr>
      </w:pPr>
      <w:r>
        <w:rPr>
          <w:rFonts w:hint="eastAsia" w:ascii="微软雅黑" w:hAnsi="微软雅黑" w:eastAsia="微软雅黑" w:cs="微软雅黑"/>
          <w:b w:val="0"/>
          <w:bCs w:val="0"/>
          <w:lang w:val="en-US" w:eastAsia="zh-CN"/>
        </w:rPr>
        <w:t>成立时间：2022年5月</w:t>
      </w:r>
    </w:p>
    <w:p w14:paraId="1B162E55">
      <w:pPr>
        <w:jc w:val="left"/>
        <w:rPr>
          <w:rFonts w:hint="default" w:ascii="微软雅黑" w:hAnsi="微软雅黑" w:eastAsia="微软雅黑" w:cs="微软雅黑"/>
          <w:b w:val="0"/>
          <w:bCs w:val="0"/>
          <w:lang w:val="en-US" w:eastAsia="zh-CN"/>
        </w:rPr>
      </w:pPr>
      <w:r>
        <w:rPr>
          <w:rFonts w:hint="eastAsia" w:ascii="微软雅黑" w:hAnsi="微软雅黑" w:eastAsia="微软雅黑" w:cs="微软雅黑"/>
          <w:b w:val="0"/>
          <w:bCs w:val="0"/>
          <w:lang w:val="en-US" w:eastAsia="zh-CN"/>
        </w:rPr>
        <w:t>公司定位：定位于集成电路与信息安全两大国家战略产业的融合</w:t>
      </w:r>
    </w:p>
    <w:p w14:paraId="6F258F57">
      <w:pPr>
        <w:jc w:val="left"/>
        <w:rPr>
          <w:rFonts w:hint="eastAsia" w:ascii="微软雅黑" w:hAnsi="微软雅黑" w:eastAsia="微软雅黑" w:cs="微软雅黑"/>
          <w:b w:val="0"/>
          <w:bCs w:val="0"/>
          <w:lang w:val="en-US" w:eastAsia="zh-CN"/>
        </w:rPr>
      </w:pPr>
      <w:r>
        <w:rPr>
          <w:rFonts w:hint="eastAsia" w:ascii="微软雅黑" w:hAnsi="微软雅黑" w:eastAsia="微软雅黑" w:cs="微软雅黑"/>
          <w:b w:val="0"/>
          <w:bCs w:val="0"/>
          <w:lang w:val="en-US" w:eastAsia="zh-CN"/>
        </w:rPr>
        <w:t>公司愿景：争做一流的数据加密领导企业</w:t>
      </w:r>
    </w:p>
    <w:p w14:paraId="27EA5E4B">
      <w:pPr>
        <w:jc w:val="left"/>
        <w:rPr>
          <w:rFonts w:hint="eastAsia" w:ascii="微软雅黑" w:hAnsi="微软雅黑" w:eastAsia="微软雅黑" w:cs="微软雅黑"/>
          <w:b w:val="0"/>
          <w:bCs w:val="0"/>
          <w:lang w:val="en-US" w:eastAsia="zh-CN"/>
        </w:rPr>
      </w:pPr>
      <w:r>
        <w:rPr>
          <w:rFonts w:hint="eastAsia" w:ascii="微软雅黑" w:hAnsi="微软雅黑" w:eastAsia="微软雅黑" w:cs="微软雅黑"/>
          <w:b w:val="0"/>
          <w:bCs w:val="0"/>
          <w:lang w:val="en-US" w:eastAsia="zh-CN"/>
        </w:rPr>
        <w:t>主营业务：安全芯片的应用开发及定制服务</w:t>
      </w:r>
    </w:p>
    <w:p w14:paraId="665D62F7">
      <w:pPr>
        <w:jc w:val="left"/>
        <w:rPr>
          <w:rFonts w:hint="eastAsia" w:ascii="微软雅黑" w:hAnsi="微软雅黑" w:eastAsia="微软雅黑" w:cs="微软雅黑"/>
          <w:b w:val="0"/>
          <w:bCs w:val="0"/>
          <w:lang w:val="en-US" w:eastAsia="zh-CN"/>
        </w:rPr>
      </w:pPr>
    </w:p>
    <w:p w14:paraId="2BCF6133">
      <w:pPr>
        <w:jc w:val="left"/>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产品介绍：</w:t>
      </w:r>
    </w:p>
    <w:p w14:paraId="0430A63A">
      <w:pPr>
        <w:numPr>
          <w:ilvl w:val="0"/>
          <w:numId w:val="1"/>
        </w:numPr>
        <w:jc w:val="left"/>
        <w:rPr>
          <w:rFonts w:hint="eastAsia" w:ascii="微软雅黑" w:hAnsi="微软雅黑" w:eastAsia="微软雅黑" w:cs="微软雅黑"/>
          <w:b w:val="0"/>
          <w:bCs w:val="0"/>
          <w:lang w:val="en-US" w:eastAsia="zh-CN"/>
        </w:rPr>
      </w:pPr>
      <w:r>
        <w:rPr>
          <w:rFonts w:hint="eastAsia" w:ascii="微软雅黑" w:hAnsi="微软雅黑" w:eastAsia="微软雅黑" w:cs="微软雅黑"/>
          <w:b w:val="0"/>
          <w:bCs w:val="0"/>
          <w:lang w:val="en-US" w:eastAsia="zh-CN"/>
        </w:rPr>
        <w:t>SE模组</w:t>
      </w:r>
    </w:p>
    <w:p w14:paraId="5C381CFB">
      <w:pPr>
        <w:widowControl w:val="0"/>
        <w:jc w:val="left"/>
        <w:rPr>
          <w:rFonts w:hint="eastAsia" w:ascii="微软雅黑" w:hAnsi="微软雅黑" w:eastAsia="微软雅黑" w:cs="微软雅黑"/>
          <w:b w:val="0"/>
          <w:bCs w:val="0"/>
          <w:kern w:val="2"/>
          <w:sz w:val="21"/>
          <w:szCs w:val="24"/>
          <w:lang w:val="en-US" w:eastAsia="zh-CN" w:bidi="ar-SA"/>
        </w:rPr>
      </w:pPr>
      <w:r>
        <w:rPr>
          <w:rFonts w:hint="eastAsia" w:ascii="微软雅黑" w:hAnsi="微软雅黑" w:eastAsia="微软雅黑" w:cs="微软雅黑"/>
          <w:b w:val="0"/>
          <w:bCs w:val="0"/>
          <w:kern w:val="2"/>
          <w:sz w:val="21"/>
          <w:szCs w:val="24"/>
          <w:lang w:val="en-US" w:eastAsia="zh-CN" w:bidi="ar-SA"/>
        </w:rPr>
        <w:t>SE模组是北京钤胜科技有限公司自主研发的一款安全模组，可以实现对称及非对称加解密运算、安全存储、身份认证等功能，广泛应用于物联网设备 网络身份认证、网络应用授权访问、敏感数据的安全存储、通信数据流加解密等领域。同时可做为算法协处理器部件，应用于商用密码卡等安全模组中， 降低软件开发复杂度。</w:t>
      </w:r>
    </w:p>
    <w:p w14:paraId="122A90DA">
      <w:pPr>
        <w:numPr>
          <w:numId w:val="0"/>
        </w:numPr>
        <w:jc w:val="left"/>
        <w:rPr>
          <w:rFonts w:hint="eastAsia" w:ascii="微软雅黑" w:hAnsi="微软雅黑" w:eastAsia="微软雅黑" w:cs="微软雅黑"/>
          <w:b w:val="0"/>
          <w:bCs w:val="0"/>
          <w:lang w:val="en-US" w:eastAsia="zh-CN"/>
        </w:rPr>
      </w:pPr>
    </w:p>
    <w:p w14:paraId="341D5315">
      <w:pPr>
        <w:numPr>
          <w:ilvl w:val="0"/>
          <w:numId w:val="1"/>
        </w:numPr>
        <w:jc w:val="left"/>
        <w:rPr>
          <w:rFonts w:hint="default" w:ascii="微软雅黑" w:hAnsi="微软雅黑" w:eastAsia="微软雅黑" w:cs="微软雅黑"/>
          <w:b w:val="0"/>
          <w:bCs w:val="0"/>
          <w:lang w:val="en-US" w:eastAsia="zh-CN"/>
        </w:rPr>
      </w:pPr>
      <w:r>
        <w:rPr>
          <w:rFonts w:hint="eastAsia" w:ascii="微软雅黑" w:hAnsi="微软雅黑" w:eastAsia="微软雅黑" w:cs="微软雅黑"/>
          <w:b w:val="0"/>
          <w:bCs w:val="0"/>
          <w:lang w:val="en-US" w:eastAsia="zh-CN"/>
        </w:rPr>
        <w:t>Ukey</w:t>
      </w:r>
    </w:p>
    <w:p w14:paraId="6E0C5326">
      <w:pPr>
        <w:numPr>
          <w:numId w:val="0"/>
        </w:numPr>
        <w:jc w:val="left"/>
        <w:rPr>
          <w:rFonts w:hint="default" w:ascii="微软雅黑" w:hAnsi="微软雅黑" w:eastAsia="微软雅黑" w:cs="微软雅黑"/>
          <w:b w:val="0"/>
          <w:bCs w:val="0"/>
          <w:lang w:val="en-US" w:eastAsia="zh-CN"/>
        </w:rPr>
      </w:pPr>
      <w:r>
        <w:rPr>
          <w:rFonts w:hint="default" w:ascii="微软雅黑" w:hAnsi="微软雅黑" w:eastAsia="微软雅黑" w:cs="微软雅黑"/>
          <w:b w:val="0"/>
          <w:bCs w:val="0"/>
          <w:lang w:val="en-US" w:eastAsia="zh-CN"/>
        </w:rPr>
        <w:t>UKey系列是北京钤胜科技有限公司自主研发的一款具有高性能、高安全性的软件加密系列产品。采用32位国产安全芯片内核，内置32位加密操作</w:t>
      </w:r>
    </w:p>
    <w:p w14:paraId="0DBE0F6A">
      <w:pPr>
        <w:numPr>
          <w:numId w:val="0"/>
        </w:numPr>
        <w:jc w:val="left"/>
        <w:rPr>
          <w:rFonts w:hint="default" w:ascii="微软雅黑" w:hAnsi="微软雅黑" w:eastAsia="微软雅黑" w:cs="微软雅黑"/>
          <w:b w:val="0"/>
          <w:bCs w:val="0"/>
          <w:lang w:val="en-US" w:eastAsia="zh-CN"/>
        </w:rPr>
      </w:pPr>
      <w:r>
        <w:rPr>
          <w:rFonts w:hint="default" w:ascii="微软雅黑" w:hAnsi="微软雅黑" w:eastAsia="微软雅黑" w:cs="微软雅黑"/>
          <w:b w:val="0"/>
          <w:bCs w:val="0"/>
          <w:lang w:val="en-US" w:eastAsia="zh-CN"/>
        </w:rPr>
        <w:t>系统，支持密钥协商、密钥生成、RSA、DES、SHA1等多种算法，既可用于文件数据的安全存储与管理，又可用于数据加解密处理。</w:t>
      </w:r>
    </w:p>
    <w:p w14:paraId="0C1E27B6">
      <w:pPr>
        <w:numPr>
          <w:numId w:val="0"/>
        </w:numPr>
        <w:jc w:val="left"/>
        <w:rPr>
          <w:rFonts w:hint="default" w:ascii="微软雅黑" w:hAnsi="微软雅黑" w:eastAsia="微软雅黑" w:cs="微软雅黑"/>
          <w:b w:val="0"/>
          <w:bCs w:val="0"/>
          <w:lang w:val="en-US" w:eastAsia="zh-CN"/>
        </w:rPr>
      </w:pPr>
    </w:p>
    <w:p w14:paraId="1D3595B4">
      <w:pPr>
        <w:numPr>
          <w:ilvl w:val="0"/>
          <w:numId w:val="1"/>
        </w:numPr>
        <w:jc w:val="left"/>
        <w:rPr>
          <w:rFonts w:hint="default" w:ascii="微软雅黑" w:hAnsi="微软雅黑" w:eastAsia="微软雅黑" w:cs="微软雅黑"/>
          <w:b w:val="0"/>
          <w:bCs w:val="0"/>
          <w:lang w:val="en-US" w:eastAsia="zh-CN"/>
        </w:rPr>
      </w:pPr>
      <w:r>
        <w:rPr>
          <w:rFonts w:hint="eastAsia" w:ascii="微软雅黑" w:hAnsi="微软雅黑" w:eastAsia="微软雅黑" w:cs="微软雅黑"/>
          <w:b w:val="0"/>
          <w:bCs w:val="0"/>
          <w:lang w:val="en-US" w:eastAsia="zh-CN"/>
        </w:rPr>
        <w:t>MM卡</w:t>
      </w:r>
    </w:p>
    <w:p w14:paraId="305126F5">
      <w:pPr>
        <w:numPr>
          <w:numId w:val="0"/>
        </w:numPr>
        <w:jc w:val="left"/>
        <w:rPr>
          <w:rFonts w:hint="default" w:ascii="微软雅黑" w:hAnsi="微软雅黑" w:eastAsia="微软雅黑" w:cs="微软雅黑"/>
          <w:b w:val="0"/>
          <w:bCs w:val="0"/>
          <w:lang w:val="en-US" w:eastAsia="zh-CN"/>
        </w:rPr>
      </w:pPr>
      <w:r>
        <w:rPr>
          <w:rFonts w:hint="default" w:ascii="微软雅黑" w:hAnsi="微软雅黑" w:eastAsia="微软雅黑" w:cs="微软雅黑"/>
          <w:b w:val="0"/>
          <w:bCs w:val="0"/>
          <w:lang w:val="en-US" w:eastAsia="zh-CN"/>
        </w:rPr>
        <w:t>MM卡系列是北京钤胜科技有限公司遵循国家相关技术规范自主研发的一款系列高速MM模块。产品支持SM1、SM2、SM3、SM4等国密算法及DES、</w:t>
      </w:r>
    </w:p>
    <w:p w14:paraId="2B6516E8">
      <w:pPr>
        <w:numPr>
          <w:numId w:val="0"/>
        </w:numPr>
        <w:jc w:val="left"/>
        <w:rPr>
          <w:rFonts w:hint="default" w:ascii="微软雅黑" w:hAnsi="微软雅黑" w:eastAsia="微软雅黑" w:cs="微软雅黑"/>
          <w:b w:val="0"/>
          <w:bCs w:val="0"/>
          <w:lang w:val="en-US" w:eastAsia="zh-CN"/>
        </w:rPr>
      </w:pPr>
      <w:r>
        <w:rPr>
          <w:rFonts w:hint="default" w:ascii="微软雅黑" w:hAnsi="微软雅黑" w:eastAsia="微软雅黑" w:cs="微软雅黑"/>
          <w:b w:val="0"/>
          <w:bCs w:val="0"/>
          <w:lang w:val="en-US" w:eastAsia="zh-CN"/>
        </w:rPr>
        <w:t>3DES、AES、RSA、SHA等国际算法，可满足应用系统数据加/解密、签名/验签等需求；并提供多线程、多进程的高速密码运算服务，保证传输信息的</w:t>
      </w:r>
    </w:p>
    <w:p w14:paraId="22647203">
      <w:pPr>
        <w:numPr>
          <w:numId w:val="0"/>
        </w:numPr>
        <w:jc w:val="left"/>
        <w:rPr>
          <w:rFonts w:hint="default" w:ascii="微软雅黑" w:hAnsi="微软雅黑" w:eastAsia="微软雅黑" w:cs="微软雅黑"/>
          <w:b w:val="0"/>
          <w:bCs w:val="0"/>
          <w:lang w:val="en-US" w:eastAsia="zh-CN"/>
        </w:rPr>
      </w:pPr>
      <w:r>
        <w:rPr>
          <w:rFonts w:hint="default" w:ascii="微软雅黑" w:hAnsi="微软雅黑" w:eastAsia="微软雅黑" w:cs="微软雅黑"/>
          <w:b w:val="0"/>
          <w:bCs w:val="0"/>
          <w:lang w:val="en-US" w:eastAsia="zh-CN"/>
        </w:rPr>
        <w:t>机密性、完整性和有效性；同时提供安全、完善的密钥管理机制。</w:t>
      </w:r>
    </w:p>
    <w:p w14:paraId="1C09B902">
      <w:pPr>
        <w:numPr>
          <w:numId w:val="0"/>
        </w:numPr>
        <w:jc w:val="left"/>
        <w:rPr>
          <w:rFonts w:hint="default" w:ascii="微软雅黑" w:hAnsi="微软雅黑" w:eastAsia="微软雅黑" w:cs="微软雅黑"/>
          <w:b w:val="0"/>
          <w:bCs w:val="0"/>
          <w:lang w:val="en-US" w:eastAsia="zh-CN"/>
        </w:rPr>
      </w:pPr>
    </w:p>
    <w:p w14:paraId="30132637">
      <w:pPr>
        <w:numPr>
          <w:ilvl w:val="0"/>
          <w:numId w:val="1"/>
        </w:numPr>
        <w:jc w:val="left"/>
        <w:rPr>
          <w:rFonts w:hint="default" w:ascii="微软雅黑" w:hAnsi="微软雅黑" w:eastAsia="微软雅黑" w:cs="微软雅黑"/>
          <w:b w:val="0"/>
          <w:bCs w:val="0"/>
          <w:lang w:val="en-US" w:eastAsia="zh-CN"/>
        </w:rPr>
      </w:pPr>
      <w:r>
        <w:rPr>
          <w:rFonts w:hint="eastAsia" w:ascii="微软雅黑" w:hAnsi="微软雅黑" w:eastAsia="微软雅黑" w:cs="微软雅黑"/>
          <w:b w:val="0"/>
          <w:bCs w:val="0"/>
          <w:lang w:val="en-US" w:eastAsia="zh-CN"/>
        </w:rPr>
        <w:t>服务器MM机</w:t>
      </w:r>
    </w:p>
    <w:p w14:paraId="1BC3582B">
      <w:pPr>
        <w:numPr>
          <w:numId w:val="0"/>
        </w:numPr>
        <w:jc w:val="left"/>
        <w:rPr>
          <w:rFonts w:hint="default" w:ascii="微软雅黑" w:hAnsi="微软雅黑" w:eastAsia="微软雅黑" w:cs="微软雅黑"/>
          <w:b w:val="0"/>
          <w:bCs w:val="0"/>
          <w:lang w:val="en-US" w:eastAsia="zh-CN"/>
        </w:rPr>
      </w:pPr>
      <w:r>
        <w:rPr>
          <w:rFonts w:hint="default" w:ascii="微软雅黑" w:hAnsi="微软雅黑" w:eastAsia="微软雅黑" w:cs="微软雅黑"/>
          <w:b w:val="0"/>
          <w:bCs w:val="0"/>
          <w:lang w:val="en-US" w:eastAsia="zh-CN"/>
        </w:rPr>
        <w:t>服务器MM机系列产品是北京钤胜科技有限公司自主研发的采用创新软硬件平台、高性能MM卡，支持国密标准算法的安全设备。该系列产品采用严格的密钥管理和权限管理体制，提供完善的密钥备份恢复功能，支持多机热备、负载均衡功能，兼容适配银河麒麟等国产操作系统。可广泛应用于政府、电力、税务、</w:t>
      </w:r>
      <w:bookmarkStart w:id="0" w:name="_GoBack"/>
      <w:bookmarkEnd w:id="0"/>
      <w:r>
        <w:rPr>
          <w:rFonts w:hint="default" w:ascii="微软雅黑" w:hAnsi="微软雅黑" w:eastAsia="微软雅黑" w:cs="微软雅黑"/>
          <w:b w:val="0"/>
          <w:bCs w:val="0"/>
          <w:lang w:val="en-US" w:eastAsia="zh-CN"/>
        </w:rPr>
        <w:t>公安、银行等对信息安全要求较高的单位，还可用作电子公文传输、电子签章、数据加解密平台等系统，为其提供高速加解密服务。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DB4820"/>
    <w:multiLevelType w:val="singleLevel"/>
    <w:tmpl w:val="37DB482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EA33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Anton Kh</dc:creator>
  <cp:lastModifiedBy>哈哈哈哈哈哈啊哈哈哈哈哈哈哈哈</cp:lastModifiedBy>
  <dcterms:modified xsi:type="dcterms:W3CDTF">2025-10-30T01:33:51Z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eyJoZGlkIjoiOWUzMzA0NDYwZDhmNzY5NDQ4MzdiNjU3NjU5MGJjNDUiLCJ1c2VySWQiOiI1MTc4ODY2MDUifQ==</vt:lpwstr>
  </property>
  <property fmtid="{D5CDD505-2E9C-101B-9397-08002B2CF9AE}" pid="4" name="ICV">
    <vt:lpwstr>0DE81C04D1074A8E98A8CB94BC76242D_12</vt:lpwstr>
  </property>
</Properties>
</file>